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31" w:rsidRPr="00840731" w:rsidRDefault="00840731" w:rsidP="00840731">
      <w:pPr>
        <w:widowControl/>
        <w:spacing w:line="360" w:lineRule="exact"/>
        <w:jc w:val="center"/>
        <w:rPr>
          <w:kern w:val="0"/>
          <w:sz w:val="32"/>
          <w:szCs w:val="32"/>
        </w:rPr>
      </w:pPr>
      <w:r w:rsidRPr="00840731">
        <w:rPr>
          <w:kern w:val="0"/>
          <w:sz w:val="18"/>
          <w:szCs w:val="18"/>
        </w:rPr>
        <w:t xml:space="preserve">Table </w:t>
      </w:r>
      <w:r>
        <w:rPr>
          <w:kern w:val="0"/>
          <w:sz w:val="18"/>
          <w:szCs w:val="18"/>
        </w:rPr>
        <w:t>S</w:t>
      </w:r>
      <w:bookmarkStart w:id="0" w:name="_GoBack"/>
      <w:bookmarkEnd w:id="0"/>
      <w:r w:rsidRPr="00840731">
        <w:rPr>
          <w:kern w:val="0"/>
          <w:sz w:val="18"/>
          <w:szCs w:val="18"/>
        </w:rPr>
        <w:t>1 Expression levels of miRNAs in the RNA-</w:t>
      </w:r>
      <w:proofErr w:type="spellStart"/>
      <w:r w:rsidRPr="00840731">
        <w:rPr>
          <w:kern w:val="0"/>
          <w:sz w:val="18"/>
          <w:szCs w:val="18"/>
        </w:rPr>
        <w:t>seq</w:t>
      </w:r>
      <w:proofErr w:type="spellEnd"/>
      <w:r w:rsidRPr="00840731">
        <w:rPr>
          <w:kern w:val="0"/>
          <w:sz w:val="18"/>
          <w:szCs w:val="18"/>
        </w:rPr>
        <w:t xml:space="preserve"> data </w:t>
      </w:r>
    </w:p>
    <w:p w:rsidR="00840731" w:rsidRPr="00840731" w:rsidRDefault="00840731" w:rsidP="00840731">
      <w:pPr>
        <w:widowControl/>
        <w:rPr>
          <w:kern w:val="0"/>
          <w:sz w:val="32"/>
          <w:szCs w:val="3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52"/>
        <w:gridCol w:w="796"/>
        <w:gridCol w:w="750"/>
        <w:gridCol w:w="772"/>
        <w:gridCol w:w="772"/>
        <w:gridCol w:w="772"/>
        <w:gridCol w:w="772"/>
        <w:gridCol w:w="826"/>
        <w:gridCol w:w="916"/>
        <w:gridCol w:w="810"/>
        <w:gridCol w:w="810"/>
        <w:gridCol w:w="900"/>
        <w:gridCol w:w="810"/>
        <w:gridCol w:w="900"/>
        <w:gridCol w:w="918"/>
      </w:tblGrid>
      <w:tr w:rsidR="00840731" w:rsidRPr="00840731" w:rsidTr="00E1559C">
        <w:trPr>
          <w:trHeight w:val="290"/>
        </w:trPr>
        <w:tc>
          <w:tcPr>
            <w:tcW w:w="16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miRNA</w:t>
            </w:r>
          </w:p>
        </w:tc>
        <w:tc>
          <w:tcPr>
            <w:tcW w:w="7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RawRC.D_5</w:t>
            </w:r>
          </w:p>
        </w:tc>
        <w:tc>
          <w:tcPr>
            <w:tcW w:w="7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RawRC.D_6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RawRC.D_7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RawRC.X_1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RawRC.X_2</w:t>
            </w:r>
          </w:p>
        </w:tc>
        <w:tc>
          <w:tcPr>
            <w:tcW w:w="7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RawRC.X_3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NormRC.D_5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NormRC.D_6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NormRC.D_7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NormRC.X_1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NormRC.X_2</w:t>
            </w:r>
          </w:p>
        </w:tc>
        <w:tc>
          <w:tcPr>
            <w:tcW w:w="8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NormRC.X_3</w:t>
            </w: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840731">
              <w:rPr>
                <w:b/>
                <w:kern w:val="0"/>
                <w:sz w:val="18"/>
                <w:szCs w:val="18"/>
              </w:rPr>
              <w:t>log2FC.X_VS_D</w:t>
            </w:r>
          </w:p>
        </w:tc>
        <w:tc>
          <w:tcPr>
            <w:tcW w:w="9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b/>
                <w:kern w:val="0"/>
                <w:sz w:val="18"/>
                <w:szCs w:val="18"/>
              </w:rPr>
            </w:pPr>
            <w:proofErr w:type="spellStart"/>
            <w:r w:rsidRPr="00840731">
              <w:rPr>
                <w:b/>
                <w:kern w:val="0"/>
                <w:sz w:val="18"/>
                <w:szCs w:val="18"/>
              </w:rPr>
              <w:t>PValue.X_VS_D</w:t>
            </w:r>
            <w:proofErr w:type="spellEnd"/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bta-miR-11971</w:t>
            </w:r>
          </w:p>
        </w:tc>
        <w:tc>
          <w:tcPr>
            <w:tcW w:w="796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5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39.000</w:t>
            </w:r>
          </w:p>
        </w:tc>
        <w:tc>
          <w:tcPr>
            <w:tcW w:w="772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49.000</w:t>
            </w:r>
          </w:p>
        </w:tc>
        <w:tc>
          <w:tcPr>
            <w:tcW w:w="772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18.000</w:t>
            </w:r>
          </w:p>
        </w:tc>
        <w:tc>
          <w:tcPr>
            <w:tcW w:w="826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5.110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4.571</w:t>
            </w:r>
          </w:p>
        </w:tc>
        <w:tc>
          <w:tcPr>
            <w:tcW w:w="81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1.234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7.575</w:t>
            </w:r>
          </w:p>
        </w:tc>
        <w:tc>
          <w:tcPr>
            <w:tcW w:w="918" w:type="dxa"/>
            <w:tcBorders>
              <w:top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4.99E-07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bta-miR-2284c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26.000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9.000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3.407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0.467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0.617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6.270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0.002529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bta-miR-3956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5.000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640.00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 xml:space="preserve"> 788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1259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0.501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0.578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0.225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83.859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73.516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86.331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5.747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4.82E-36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bta-miR-135b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15.000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15.000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519.00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1289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5482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1.504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1.734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0.789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68.004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120.257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375.908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5.409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5.93E-17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bta-miR-299-2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58.000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60.000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62.000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0.113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7.600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5.598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4.251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5.304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2.17E-09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bta-miR-433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1.000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199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389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384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0.100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0.116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0.451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26.075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36.292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26.331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5.231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4.08E-21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bta-miR-191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21955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19178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14686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22672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36646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48694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2201.43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2216.314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1654.85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2970.70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3418.877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3339.02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-1.112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3.65E-05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bta-miR-20a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5305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5075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5247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7058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9216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11244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531.933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586.495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591.244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924.806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859.804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771.017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-1.256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1.85E-05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4_37054-5p(cli-miR-9632-3p)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1.000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86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273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293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0.100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0.116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11.269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25.469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20.0914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7.266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2.48E-19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7_42582-5p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9.000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11.000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7.000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1.179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1.026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0.480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5.858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0.000305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6_40791-3p</w:t>
            </w:r>
          </w:p>
        </w:tc>
        <w:tc>
          <w:tcPr>
            <w:tcW w:w="79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5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8.000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6.000</w:t>
            </w:r>
          </w:p>
        </w:tc>
        <w:tc>
          <w:tcPr>
            <w:tcW w:w="82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916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0.524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0.746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0.411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5.261</w:t>
            </w:r>
          </w:p>
        </w:tc>
        <w:tc>
          <w:tcPr>
            <w:tcW w:w="918" w:type="dxa"/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0.000849</w:t>
            </w:r>
          </w:p>
        </w:tc>
      </w:tr>
      <w:tr w:rsidR="00840731" w:rsidRPr="00840731" w:rsidTr="00E1559C">
        <w:trPr>
          <w:trHeight w:val="290"/>
        </w:trPr>
        <w:tc>
          <w:tcPr>
            <w:tcW w:w="1652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21_23590-5p(mmu-miR-665-3p)</w:t>
            </w:r>
          </w:p>
        </w:tc>
        <w:tc>
          <w:tcPr>
            <w:tcW w:w="796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5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772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7.000</w:t>
            </w:r>
          </w:p>
        </w:tc>
        <w:tc>
          <w:tcPr>
            <w:tcW w:w="772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5.000</w:t>
            </w:r>
          </w:p>
        </w:tc>
        <w:tc>
          <w:tcPr>
            <w:tcW w:w="772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4.000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0.000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0.917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0.467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0.274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5.121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auto"/>
            <w:noWrap/>
            <w:hideMark/>
          </w:tcPr>
          <w:p w:rsidR="00840731" w:rsidRPr="00840731" w:rsidRDefault="00840731" w:rsidP="00840731">
            <w:pPr>
              <w:widowControl/>
              <w:tabs>
                <w:tab w:val="left" w:pos="1140"/>
              </w:tabs>
              <w:spacing w:line="360" w:lineRule="exact"/>
              <w:jc w:val="left"/>
              <w:rPr>
                <w:kern w:val="0"/>
                <w:sz w:val="18"/>
                <w:szCs w:val="18"/>
              </w:rPr>
            </w:pPr>
            <w:r w:rsidRPr="00840731">
              <w:rPr>
                <w:kern w:val="0"/>
                <w:sz w:val="18"/>
                <w:szCs w:val="18"/>
              </w:rPr>
              <w:t>0.00146</w:t>
            </w:r>
          </w:p>
        </w:tc>
      </w:tr>
    </w:tbl>
    <w:p w:rsidR="00840731" w:rsidRPr="00840731" w:rsidRDefault="00840731" w:rsidP="00840731">
      <w:pPr>
        <w:rPr>
          <w:sz w:val="32"/>
          <w:szCs w:val="32"/>
        </w:rPr>
      </w:pPr>
    </w:p>
    <w:p w:rsidR="00840731" w:rsidRPr="00840731" w:rsidRDefault="00840731" w:rsidP="00840731">
      <w:pPr>
        <w:rPr>
          <w:sz w:val="32"/>
          <w:szCs w:val="32"/>
        </w:rPr>
      </w:pPr>
    </w:p>
    <w:p w:rsidR="00840731" w:rsidRPr="00840731" w:rsidRDefault="00840731" w:rsidP="00840731">
      <w:pPr>
        <w:rPr>
          <w:sz w:val="32"/>
          <w:szCs w:val="32"/>
        </w:rPr>
      </w:pPr>
    </w:p>
    <w:p w:rsidR="00D677EF" w:rsidRDefault="00D677EF"/>
    <w:sectPr w:rsidR="00D677EF" w:rsidSect="00840731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AE7"/>
    <w:rsid w:val="00840731"/>
    <w:rsid w:val="00A76AE7"/>
    <w:rsid w:val="00D6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AE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AE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2023-10-18T07:19:00Z</dcterms:created>
  <dcterms:modified xsi:type="dcterms:W3CDTF">2023-10-18T07:26:00Z</dcterms:modified>
</cp:coreProperties>
</file>